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  <w:r>
        <w:rPr>
          <w:rFonts w:ascii="Times New Roman" w:hAnsi="Times New Roman"/>
          <w:b/>
          <w:bCs/>
          <w:color w:val="365F91"/>
          <w:sz w:val="48"/>
          <w:szCs w:val="48"/>
        </w:rPr>
        <w:t xml:space="preserve">LESSON PLAN </w:t>
      </w: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  <w:r>
        <w:rPr>
          <w:rFonts w:ascii="Times New Roman" w:hAnsi="Times New Roman"/>
          <w:b/>
          <w:bCs/>
          <w:color w:val="365F91"/>
          <w:sz w:val="48"/>
          <w:szCs w:val="48"/>
        </w:rPr>
        <w:t>OF</w:t>
      </w: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  <w:r>
        <w:rPr>
          <w:rFonts w:ascii="Times New Roman" w:hAnsi="Times New Roman"/>
          <w:b/>
          <w:bCs/>
          <w:color w:val="365F91"/>
          <w:sz w:val="48"/>
          <w:szCs w:val="48"/>
        </w:rPr>
        <w:t xml:space="preserve"> </w:t>
      </w:r>
      <w:proofErr w:type="gramStart"/>
      <w:r>
        <w:rPr>
          <w:rFonts w:ascii="Times New Roman" w:hAnsi="Times New Roman"/>
          <w:b/>
          <w:bCs/>
          <w:color w:val="365F91"/>
          <w:sz w:val="48"/>
          <w:szCs w:val="48"/>
        </w:rPr>
        <w:t>COMMERCE  DEPT</w:t>
      </w:r>
      <w:proofErr w:type="gramEnd"/>
      <w:r>
        <w:rPr>
          <w:rFonts w:ascii="Times New Roman" w:hAnsi="Times New Roman"/>
          <w:b/>
          <w:bCs/>
          <w:color w:val="365F91"/>
          <w:sz w:val="48"/>
          <w:szCs w:val="48"/>
        </w:rPr>
        <w:t>.</w:t>
      </w: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36"/>
          <w:szCs w:val="36"/>
        </w:rPr>
      </w:pPr>
      <w:r>
        <w:rPr>
          <w:rFonts w:ascii="Times New Roman" w:hAnsi="Times New Roman"/>
          <w:b/>
          <w:bCs/>
          <w:color w:val="365F91"/>
          <w:sz w:val="36"/>
          <w:szCs w:val="36"/>
        </w:rPr>
        <w:t>UG/PG Courses</w:t>
      </w:r>
    </w:p>
    <w:p w:rsidR="008A233E" w:rsidRDefault="006A26F0" w:rsidP="008A233E">
      <w:pPr>
        <w:jc w:val="center"/>
        <w:rPr>
          <w:rFonts w:ascii="Times New Roman" w:hAnsi="Times New Roman"/>
          <w:b/>
          <w:bCs/>
          <w:color w:val="365F91"/>
          <w:sz w:val="32"/>
          <w:szCs w:val="32"/>
          <w:u w:val="single"/>
        </w:rPr>
      </w:pPr>
      <w:r>
        <w:rPr>
          <w:rFonts w:ascii="Times New Roman" w:hAnsi="Times New Roman"/>
          <w:b/>
          <w:bCs/>
          <w:color w:val="365F91"/>
          <w:sz w:val="32"/>
          <w:szCs w:val="32"/>
          <w:u w:val="single"/>
        </w:rPr>
        <w:t xml:space="preserve">Even </w:t>
      </w:r>
      <w:r w:rsidR="008A233E">
        <w:rPr>
          <w:rFonts w:ascii="Times New Roman" w:hAnsi="Times New Roman"/>
          <w:b/>
          <w:bCs/>
          <w:color w:val="365F91"/>
          <w:sz w:val="32"/>
          <w:szCs w:val="32"/>
          <w:u w:val="single"/>
        </w:rPr>
        <w:t xml:space="preserve"> Semester</w:t>
      </w: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32"/>
          <w:szCs w:val="32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40"/>
          <w:szCs w:val="40"/>
        </w:rPr>
      </w:pPr>
      <w:r>
        <w:rPr>
          <w:rFonts w:ascii="Times New Roman" w:hAnsi="Times New Roman"/>
          <w:b/>
          <w:bCs/>
          <w:color w:val="365F91"/>
          <w:sz w:val="40"/>
          <w:szCs w:val="40"/>
        </w:rPr>
        <w:t>2023-24</w:t>
      </w: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365F91"/>
          <w:sz w:val="32"/>
          <w:szCs w:val="32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244061"/>
          <w:sz w:val="32"/>
          <w:szCs w:val="32"/>
        </w:rPr>
      </w:pPr>
      <w:r>
        <w:rPr>
          <w:noProof/>
          <w:lang w:val="en-IN" w:eastAsia="en-IN" w:bidi="ar-SA"/>
        </w:rPr>
        <w:drawing>
          <wp:inline distT="0" distB="0" distL="0" distR="0">
            <wp:extent cx="1024890" cy="993140"/>
            <wp:effectExtent l="19050" t="0" r="3810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244061"/>
          <w:sz w:val="32"/>
          <w:szCs w:val="32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244061"/>
          <w:sz w:val="32"/>
          <w:szCs w:val="32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8A233E" w:rsidRDefault="008A233E" w:rsidP="008A233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  <w:r>
        <w:rPr>
          <w:rFonts w:ascii="Times New Roman" w:hAnsi="Times New Roman"/>
          <w:b/>
          <w:bCs/>
          <w:color w:val="632423"/>
          <w:sz w:val="28"/>
          <w:szCs w:val="28"/>
        </w:rPr>
        <w:t xml:space="preserve">Affiliated to </w:t>
      </w:r>
      <w:proofErr w:type="spellStart"/>
      <w:r>
        <w:rPr>
          <w:rFonts w:ascii="Times New Roman" w:hAnsi="Times New Roman"/>
          <w:b/>
          <w:bCs/>
          <w:color w:val="632423"/>
          <w:sz w:val="28"/>
          <w:szCs w:val="28"/>
        </w:rPr>
        <w:t>Kurukshetra</w:t>
      </w:r>
      <w:proofErr w:type="spellEnd"/>
      <w:r>
        <w:rPr>
          <w:rFonts w:ascii="Times New Roman" w:hAnsi="Times New Roman"/>
          <w:b/>
          <w:bCs/>
          <w:color w:val="632423"/>
          <w:sz w:val="28"/>
          <w:szCs w:val="28"/>
        </w:rPr>
        <w:t xml:space="preserve"> University, </w:t>
      </w:r>
      <w:proofErr w:type="spellStart"/>
      <w:r>
        <w:rPr>
          <w:rFonts w:ascii="Times New Roman" w:hAnsi="Times New Roman"/>
          <w:b/>
          <w:bCs/>
          <w:color w:val="632423"/>
          <w:sz w:val="28"/>
          <w:szCs w:val="28"/>
        </w:rPr>
        <w:t>Kurukshetra</w:t>
      </w:r>
      <w:proofErr w:type="spellEnd"/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632423"/>
          <w:sz w:val="28"/>
          <w:szCs w:val="28"/>
        </w:rPr>
        <w:t>Karnal</w:t>
      </w:r>
      <w:proofErr w:type="spellEnd"/>
      <w:r>
        <w:rPr>
          <w:rFonts w:ascii="Times New Roman" w:hAnsi="Times New Roman"/>
          <w:b/>
          <w:bCs/>
          <w:color w:val="632423"/>
          <w:sz w:val="28"/>
          <w:szCs w:val="28"/>
        </w:rPr>
        <w:t xml:space="preserve"> Road, </w:t>
      </w:r>
      <w:proofErr w:type="spellStart"/>
      <w:r>
        <w:rPr>
          <w:rFonts w:ascii="Times New Roman" w:hAnsi="Times New Roman"/>
          <w:b/>
          <w:bCs/>
          <w:color w:val="632423"/>
          <w:sz w:val="28"/>
          <w:szCs w:val="28"/>
        </w:rPr>
        <w:t>Kaithal</w:t>
      </w:r>
      <w:proofErr w:type="spellEnd"/>
      <w:r>
        <w:rPr>
          <w:rFonts w:ascii="Times New Roman" w:hAnsi="Times New Roman"/>
          <w:b/>
          <w:bCs/>
          <w:color w:val="632423"/>
          <w:sz w:val="28"/>
          <w:szCs w:val="28"/>
        </w:rPr>
        <w:t xml:space="preserve"> -136027 (Haryana)</w:t>
      </w: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</w:p>
    <w:p w:rsidR="008A233E" w:rsidRDefault="008A233E" w:rsidP="008A233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</w:p>
    <w:p w:rsidR="008A233E" w:rsidRDefault="008A233E" w:rsidP="008A233E">
      <w:pPr>
        <w:autoSpaceDE w:val="0"/>
        <w:autoSpaceDN w:val="0"/>
        <w:adjustRightInd w:val="0"/>
        <w:spacing w:after="160" w:line="259" w:lineRule="atLeast"/>
        <w:rPr>
          <w:rFonts w:ascii="Times New Roman" w:hAnsi="Times New Roman"/>
          <w:b/>
          <w:bCs/>
          <w:sz w:val="28"/>
          <w:szCs w:val="28"/>
        </w:rPr>
      </w:pPr>
    </w:p>
    <w:p w:rsidR="00671EE6" w:rsidRDefault="00671EE6" w:rsidP="00671EE6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671EE6" w:rsidRDefault="00671EE6" w:rsidP="00671EE6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671EE6" w:rsidRDefault="00671EE6" w:rsidP="00671EE6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Course Code- B23-</w:t>
      </w:r>
      <w:r w:rsidR="008A233E">
        <w:rPr>
          <w:rFonts w:ascii="Times New Roman" w:eastAsia="Calibri" w:hAnsi="Times New Roman"/>
          <w:b/>
          <w:bCs/>
          <w:sz w:val="24"/>
          <w:szCs w:val="24"/>
        </w:rPr>
        <w:t>SEC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-214                                                                    Class – B.com                                                                                      </w:t>
      </w:r>
    </w:p>
    <w:p w:rsidR="00671EE6" w:rsidRDefault="00671EE6" w:rsidP="00671EE6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hAnsi="Times New Roman" w:cs="Times New Roman"/>
          <w:b/>
          <w:sz w:val="24"/>
          <w:szCs w:val="24"/>
        </w:rPr>
        <w:t>Business Communication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</w:rPr>
        <w:t>Sem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</w:rPr>
        <w:t>- 2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671EE6" w:rsidTr="0083134B">
        <w:trPr>
          <w:trHeight w:val="4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 xml:space="preserve">Introduction to the Communication: Meaning, Nature, scope and Process of communication 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Importance of Effective Business Communication, Objectives of Business Communication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Types/Pattern of Business Communication; Media/Channels of Business Communication; Barriers to Business Communication.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Written Communication- (a) Business Letter Writing, (b) Business Report Writing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Importance, Need, Types, Techniques, Language, Structure, Planning and Drafting Written Communication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Preparing Official Communication, Circular, Notification, Amendment, Press Communiqué, DO letter, Telegram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Oral Communication: Interviewing-Art of effective interviewing, Types of Interviewing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Techniques of Interviewing, Qualities of Interviewer and Interviewer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Planning of Interviewing, Process of Interviewing. Communicating within groups.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Audio visual Communication: Role of Audio-Visual Communication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Channels of Audio-Visual Communication, Importance of Body language in non-verbal communication;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Role of Public Relation in Business Communication</w:t>
            </w:r>
          </w:p>
        </w:tc>
      </w:tr>
      <w:tr w:rsidR="00671EE6" w:rsidTr="008313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EE6" w:rsidRDefault="00671EE6" w:rsidP="0083134B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EE6" w:rsidRDefault="00671EE6" w:rsidP="0083134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&amp; test.</w:t>
            </w:r>
          </w:p>
        </w:tc>
      </w:tr>
    </w:tbl>
    <w:p w:rsidR="00671EE6" w:rsidRDefault="00671EE6" w:rsidP="00671EE6"/>
    <w:p w:rsidR="00671EE6" w:rsidRDefault="00671EE6" w:rsidP="00671EE6"/>
    <w:p w:rsidR="00671EE6" w:rsidRDefault="00671EE6" w:rsidP="00671EE6"/>
    <w:p w:rsidR="00374092" w:rsidRDefault="00374092"/>
    <w:sectPr w:rsidR="00374092" w:rsidSect="00125E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671EE6"/>
    <w:rsid w:val="00080FA2"/>
    <w:rsid w:val="000C62A2"/>
    <w:rsid w:val="00125EA0"/>
    <w:rsid w:val="001B3C3F"/>
    <w:rsid w:val="00374092"/>
    <w:rsid w:val="003A3EE5"/>
    <w:rsid w:val="00671EE6"/>
    <w:rsid w:val="006A26F0"/>
    <w:rsid w:val="008A233E"/>
    <w:rsid w:val="00D27F51"/>
    <w:rsid w:val="00D9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EE6"/>
    <w:rPr>
      <w:rFonts w:eastAsiaTheme="minorEastAsia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233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33E"/>
    <w:rPr>
      <w:rFonts w:ascii="Tahoma" w:eastAsiaTheme="minorEastAsia" w:hAnsi="Tahoma" w:cs="Mangal"/>
      <w:sz w:val="16"/>
      <w:szCs w:val="14"/>
      <w:lang w:val="en-US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2024-05-03T05:18:00Z</dcterms:created>
  <dcterms:modified xsi:type="dcterms:W3CDTF">2024-05-03T05:41:00Z</dcterms:modified>
</cp:coreProperties>
</file>